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573C7D" w14:textId="5C9D0A4B" w:rsidR="007B14B2" w:rsidRPr="00F0682B" w:rsidRDefault="00C62421">
      <w:pPr>
        <w:rPr>
          <w:rFonts w:ascii="Cambria" w:hAnsi="Cambria"/>
          <w:b/>
        </w:rPr>
      </w:pPr>
      <w:r w:rsidRPr="00F0682B">
        <w:rPr>
          <w:rFonts w:ascii="Cambria" w:hAnsi="Cambria"/>
          <w:b/>
        </w:rPr>
        <w:t>Notes for</w:t>
      </w:r>
      <w:r w:rsidR="00444646" w:rsidRPr="00F0682B">
        <w:rPr>
          <w:rFonts w:ascii="Cambria" w:hAnsi="Cambria"/>
          <w:b/>
        </w:rPr>
        <w:t xml:space="preserve"> </w:t>
      </w:r>
      <w:r w:rsidR="005F1CF8">
        <w:rPr>
          <w:rFonts w:ascii="Cambria" w:hAnsi="Cambria"/>
          <w:b/>
        </w:rPr>
        <w:t>Wednes</w:t>
      </w:r>
      <w:r w:rsidR="00DA494B" w:rsidRPr="00F0682B">
        <w:rPr>
          <w:rFonts w:ascii="Cambria" w:hAnsi="Cambria"/>
          <w:b/>
        </w:rPr>
        <w:t>d</w:t>
      </w:r>
      <w:r w:rsidRPr="00F0682B">
        <w:rPr>
          <w:rFonts w:ascii="Cambria" w:hAnsi="Cambria"/>
          <w:b/>
        </w:rPr>
        <w:t xml:space="preserve">ay, </w:t>
      </w:r>
      <w:r w:rsidR="007B27E0" w:rsidRPr="00F0682B">
        <w:rPr>
          <w:rFonts w:ascii="Cambria" w:hAnsi="Cambria"/>
          <w:b/>
        </w:rPr>
        <w:t xml:space="preserve">March </w:t>
      </w:r>
      <w:r w:rsidR="00F1341F">
        <w:rPr>
          <w:rFonts w:ascii="Cambria" w:hAnsi="Cambria"/>
          <w:b/>
        </w:rPr>
        <w:t>25</w:t>
      </w:r>
    </w:p>
    <w:p w14:paraId="75E42029" w14:textId="77777777" w:rsidR="007B27E0" w:rsidRPr="00F0682B" w:rsidRDefault="007B27E0" w:rsidP="00F126DD">
      <w:pPr>
        <w:rPr>
          <w:rFonts w:ascii="Cambria" w:hAnsi="Cambria"/>
          <w:i/>
        </w:rPr>
      </w:pPr>
    </w:p>
    <w:p w14:paraId="07BF51A3" w14:textId="14379E45" w:rsidR="00F1341F" w:rsidRDefault="00F1341F" w:rsidP="00F1341F">
      <w:pPr>
        <w:rPr>
          <w:rFonts w:ascii="Cambria" w:hAnsi="Cambria"/>
          <w:b/>
          <w:bCs/>
          <w:i/>
        </w:rPr>
      </w:pPr>
      <w:r>
        <w:rPr>
          <w:rFonts w:ascii="Cambria" w:hAnsi="Cambria"/>
          <w:b/>
          <w:bCs/>
          <w:i/>
        </w:rPr>
        <w:t>Peer Review Activity</w:t>
      </w:r>
    </w:p>
    <w:p w14:paraId="3152BEE4" w14:textId="4EF87608" w:rsidR="00F1341F" w:rsidRDefault="00F1341F" w:rsidP="00F1341F">
      <w:pPr>
        <w:rPr>
          <w:rFonts w:ascii="Cambria" w:hAnsi="Cambria"/>
          <w:iCs/>
        </w:rPr>
      </w:pPr>
      <w:r>
        <w:rPr>
          <w:rFonts w:ascii="Cambria" w:hAnsi="Cambria"/>
          <w:iCs/>
        </w:rPr>
        <w:t>Our peer review work of the Publication Analysis will happen at two levels. First, read through the paper focusing on content:</w:t>
      </w:r>
    </w:p>
    <w:p w14:paraId="7D58BFEA" w14:textId="5AAA5530" w:rsidR="00F1341F" w:rsidRDefault="00F1341F" w:rsidP="00F1341F">
      <w:pPr>
        <w:pStyle w:val="ListParagraph"/>
        <w:numPr>
          <w:ilvl w:val="0"/>
          <w:numId w:val="19"/>
        </w:numPr>
        <w:rPr>
          <w:rFonts w:ascii="Cambria" w:hAnsi="Cambria"/>
          <w:iCs/>
        </w:rPr>
      </w:pPr>
      <w:r>
        <w:rPr>
          <w:rFonts w:ascii="Cambria" w:hAnsi="Cambria"/>
          <w:iCs/>
        </w:rPr>
        <w:t>What are the successes and limits of the paper in terms of analyzing purpose?</w:t>
      </w:r>
    </w:p>
    <w:p w14:paraId="46C14E7D" w14:textId="392600CA" w:rsidR="00F1341F" w:rsidRDefault="00F1341F" w:rsidP="00F1341F">
      <w:pPr>
        <w:pStyle w:val="ListParagraph"/>
        <w:numPr>
          <w:ilvl w:val="0"/>
          <w:numId w:val="19"/>
        </w:numPr>
        <w:rPr>
          <w:rFonts w:ascii="Cambria" w:hAnsi="Cambria"/>
          <w:iCs/>
        </w:rPr>
      </w:pPr>
      <w:r>
        <w:rPr>
          <w:rFonts w:ascii="Cambria" w:hAnsi="Cambria"/>
          <w:iCs/>
        </w:rPr>
        <w:t>What are the successes and limits in terms of analyzing details and connecting them to the purpose?</w:t>
      </w:r>
    </w:p>
    <w:p w14:paraId="4ED34C7F" w14:textId="7DBC3624" w:rsidR="00F1341F" w:rsidRDefault="00F1341F" w:rsidP="00F1341F">
      <w:pPr>
        <w:pStyle w:val="ListParagraph"/>
        <w:numPr>
          <w:ilvl w:val="0"/>
          <w:numId w:val="19"/>
        </w:numPr>
        <w:rPr>
          <w:rFonts w:ascii="Cambria" w:hAnsi="Cambria"/>
          <w:iCs/>
        </w:rPr>
      </w:pPr>
      <w:r>
        <w:rPr>
          <w:rFonts w:ascii="Cambria" w:hAnsi="Cambria"/>
          <w:iCs/>
        </w:rPr>
        <w:t>What are the successes and limits in terms of articulating the significance of the publication?</w:t>
      </w:r>
    </w:p>
    <w:p w14:paraId="2279F221" w14:textId="77777777" w:rsidR="00F1341F" w:rsidRDefault="00F1341F" w:rsidP="00F1341F">
      <w:pPr>
        <w:rPr>
          <w:rFonts w:ascii="Cambria" w:hAnsi="Cambria"/>
          <w:iCs/>
        </w:rPr>
      </w:pPr>
    </w:p>
    <w:p w14:paraId="65029E4C" w14:textId="5B3E6DC1" w:rsidR="00F1341F" w:rsidRDefault="00F1341F" w:rsidP="00F1341F">
      <w:pPr>
        <w:rPr>
          <w:rFonts w:ascii="Cambria" w:hAnsi="Cambria"/>
          <w:iCs/>
        </w:rPr>
      </w:pPr>
      <w:r>
        <w:rPr>
          <w:rFonts w:ascii="Cambria" w:hAnsi="Cambria"/>
          <w:iCs/>
        </w:rPr>
        <w:t>Next, read the paper again focusing on opportunities for editing. This time, focus on each sentence, each word, and each piece of punctuation.</w:t>
      </w:r>
    </w:p>
    <w:p w14:paraId="2E34B5AF" w14:textId="6D87922E" w:rsidR="00F1341F" w:rsidRDefault="00F1341F" w:rsidP="00F1341F">
      <w:pPr>
        <w:pStyle w:val="ListParagraph"/>
        <w:numPr>
          <w:ilvl w:val="0"/>
          <w:numId w:val="20"/>
        </w:numPr>
        <w:rPr>
          <w:rFonts w:ascii="Cambria" w:hAnsi="Cambria"/>
          <w:iCs/>
        </w:rPr>
      </w:pPr>
      <w:r>
        <w:rPr>
          <w:rFonts w:ascii="Cambria" w:hAnsi="Cambria"/>
          <w:iCs/>
        </w:rPr>
        <w:t>How does the paper do in terms of concision, cohesion, and coherence? Note opportunities for revisions.</w:t>
      </w:r>
    </w:p>
    <w:p w14:paraId="69F33360" w14:textId="01485DA2" w:rsidR="00F1341F" w:rsidRPr="00F1341F" w:rsidRDefault="00F1341F" w:rsidP="00F1341F">
      <w:pPr>
        <w:pStyle w:val="ListParagraph"/>
        <w:numPr>
          <w:ilvl w:val="0"/>
          <w:numId w:val="20"/>
        </w:numPr>
        <w:rPr>
          <w:rFonts w:ascii="Cambria" w:hAnsi="Cambria"/>
          <w:iCs/>
        </w:rPr>
      </w:pPr>
      <w:r>
        <w:rPr>
          <w:rFonts w:ascii="Cambria" w:hAnsi="Cambria"/>
          <w:iCs/>
        </w:rPr>
        <w:t>How does the paper do in terms of grammar and punctuation? Note opportunities for revisions.</w:t>
      </w:r>
    </w:p>
    <w:p w14:paraId="3B090C43" w14:textId="77777777" w:rsidR="00F1341F" w:rsidRDefault="00F1341F" w:rsidP="00F1341F">
      <w:pPr>
        <w:rPr>
          <w:rFonts w:ascii="Cambria" w:hAnsi="Cambria"/>
          <w:b/>
          <w:bCs/>
          <w:i/>
        </w:rPr>
      </w:pPr>
    </w:p>
    <w:p w14:paraId="62F85477" w14:textId="51AB7DE1" w:rsidR="00F0682B" w:rsidRDefault="00F1341F" w:rsidP="00F1341F">
      <w:pPr>
        <w:rPr>
          <w:rFonts w:ascii="Cambria" w:hAnsi="Cambria"/>
          <w:b/>
          <w:bCs/>
          <w:i/>
        </w:rPr>
      </w:pPr>
      <w:r>
        <w:rPr>
          <w:rFonts w:ascii="Cambria" w:hAnsi="Cambria"/>
          <w:b/>
          <w:bCs/>
          <w:i/>
        </w:rPr>
        <w:t>Analysis Activity</w:t>
      </w:r>
    </w:p>
    <w:p w14:paraId="0946F60D" w14:textId="7EF98B93" w:rsidR="00F1341F" w:rsidRDefault="00F1341F" w:rsidP="00F1341F">
      <w:pPr>
        <w:rPr>
          <w:rFonts w:ascii="Cambria" w:hAnsi="Cambria"/>
          <w:iCs/>
        </w:rPr>
      </w:pPr>
      <w:r>
        <w:rPr>
          <w:rFonts w:ascii="Cambria" w:hAnsi="Cambria"/>
          <w:iCs/>
        </w:rPr>
        <w:t xml:space="preserve">We will look at two sample publications today – </w:t>
      </w:r>
      <w:hyperlink r:id="rId5" w:history="1">
        <w:r w:rsidRPr="00F1341F">
          <w:rPr>
            <w:rStyle w:val="Hyperlink"/>
            <w:rFonts w:ascii="Cambria" w:hAnsi="Cambria"/>
            <w:iCs/>
          </w:rPr>
          <w:t>Goal</w:t>
        </w:r>
      </w:hyperlink>
      <w:r>
        <w:rPr>
          <w:rFonts w:ascii="Cambria" w:hAnsi="Cambria"/>
          <w:iCs/>
        </w:rPr>
        <w:t xml:space="preserve"> and </w:t>
      </w:r>
      <w:hyperlink r:id="rId6" w:history="1">
        <w:r w:rsidRPr="00F1341F">
          <w:rPr>
            <w:rStyle w:val="Hyperlink"/>
            <w:rFonts w:ascii="Cambria" w:hAnsi="Cambria"/>
            <w:iCs/>
          </w:rPr>
          <w:t>Pitchfork</w:t>
        </w:r>
      </w:hyperlink>
      <w:r>
        <w:rPr>
          <w:rFonts w:ascii="Cambria" w:hAnsi="Cambria"/>
          <w:iCs/>
        </w:rPr>
        <w:t xml:space="preserve"> – to get a sense for how we can develop our analysis work further. To build on the Publication Analysis draft, write out your findings and thoughts on the following aspects of the publication:</w:t>
      </w:r>
    </w:p>
    <w:p w14:paraId="4C5ADB25" w14:textId="22DB2791" w:rsidR="00F1341F" w:rsidRDefault="000A6EF0" w:rsidP="00F1341F">
      <w:pPr>
        <w:pStyle w:val="ListParagraph"/>
        <w:numPr>
          <w:ilvl w:val="0"/>
          <w:numId w:val="21"/>
        </w:numPr>
        <w:rPr>
          <w:rFonts w:ascii="Cambria" w:hAnsi="Cambria"/>
          <w:iCs/>
        </w:rPr>
      </w:pPr>
      <w:r>
        <w:rPr>
          <w:rFonts w:ascii="Cambria" w:hAnsi="Cambria"/>
          <w:iCs/>
        </w:rPr>
        <w:t>Look across the top of the publication (or elsewhere as applicable) at the tabs for different sections of types of content. How do these different aspects of the publication and types of content shape your analysis?</w:t>
      </w:r>
    </w:p>
    <w:p w14:paraId="582C632A" w14:textId="26FBBE57" w:rsidR="000A6EF0" w:rsidRDefault="000A6EF0" w:rsidP="00F1341F">
      <w:pPr>
        <w:pStyle w:val="ListParagraph"/>
        <w:numPr>
          <w:ilvl w:val="0"/>
          <w:numId w:val="21"/>
        </w:numPr>
        <w:rPr>
          <w:rFonts w:ascii="Cambria" w:hAnsi="Cambria"/>
          <w:iCs/>
        </w:rPr>
      </w:pPr>
      <w:r>
        <w:rPr>
          <w:rFonts w:ascii="Cambria" w:hAnsi="Cambria"/>
          <w:iCs/>
        </w:rPr>
        <w:t>What sort of social media presence does the publication have? How does this shape your understanding and analysis of the publication?</w:t>
      </w:r>
    </w:p>
    <w:p w14:paraId="7F5A234E" w14:textId="49818643" w:rsidR="000A6EF0" w:rsidRPr="00F1341F" w:rsidRDefault="000A6EF0" w:rsidP="00F1341F">
      <w:pPr>
        <w:pStyle w:val="ListParagraph"/>
        <w:numPr>
          <w:ilvl w:val="0"/>
          <w:numId w:val="21"/>
        </w:numPr>
        <w:rPr>
          <w:rFonts w:ascii="Cambria" w:hAnsi="Cambria"/>
          <w:iCs/>
        </w:rPr>
      </w:pPr>
      <w:r>
        <w:rPr>
          <w:rFonts w:ascii="Cambria" w:hAnsi="Cambria"/>
          <w:iCs/>
        </w:rPr>
        <w:t xml:space="preserve">Look at the bottom of the main page of the publication to see what features or links </w:t>
      </w:r>
      <w:proofErr w:type="gramStart"/>
      <w:r>
        <w:rPr>
          <w:rFonts w:ascii="Cambria" w:hAnsi="Cambria"/>
          <w:iCs/>
        </w:rPr>
        <w:t>are there</w:t>
      </w:r>
      <w:proofErr w:type="gramEnd"/>
      <w:r>
        <w:rPr>
          <w:rFonts w:ascii="Cambria" w:hAnsi="Cambria"/>
          <w:iCs/>
        </w:rPr>
        <w:t>. How do these add to the publication? See if you can find an About/FAQ link. See if you can find a link for advertising.</w:t>
      </w:r>
    </w:p>
    <w:sectPr w:rsidR="000A6EF0" w:rsidRPr="00F1341F"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5438A0"/>
    <w:multiLevelType w:val="hybridMultilevel"/>
    <w:tmpl w:val="30D482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3C76586"/>
    <w:multiLevelType w:val="hybridMultilevel"/>
    <w:tmpl w:val="3C7CB7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7375DEA"/>
    <w:multiLevelType w:val="hybridMultilevel"/>
    <w:tmpl w:val="488455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A244DE"/>
    <w:multiLevelType w:val="hybridMultilevel"/>
    <w:tmpl w:val="D22EC1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EAC64CB"/>
    <w:multiLevelType w:val="multilevel"/>
    <w:tmpl w:val="323A3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221960"/>
    <w:multiLevelType w:val="hybridMultilevel"/>
    <w:tmpl w:val="798200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965493C"/>
    <w:multiLevelType w:val="hybridMultilevel"/>
    <w:tmpl w:val="1FAC6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541958"/>
    <w:multiLevelType w:val="hybridMultilevel"/>
    <w:tmpl w:val="1B2A88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9A8218A"/>
    <w:multiLevelType w:val="hybridMultilevel"/>
    <w:tmpl w:val="C15EE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D551DE3"/>
    <w:multiLevelType w:val="hybridMultilevel"/>
    <w:tmpl w:val="AD761C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F387E4B"/>
    <w:multiLevelType w:val="hybridMultilevel"/>
    <w:tmpl w:val="A6EC14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7862805"/>
    <w:multiLevelType w:val="hybridMultilevel"/>
    <w:tmpl w:val="FBC2FA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13701DA"/>
    <w:multiLevelType w:val="hybridMultilevel"/>
    <w:tmpl w:val="4F7A62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41C7D14"/>
    <w:multiLevelType w:val="hybridMultilevel"/>
    <w:tmpl w:val="78B2D4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5B83C10"/>
    <w:multiLevelType w:val="hybridMultilevel"/>
    <w:tmpl w:val="921008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4A969BC"/>
    <w:multiLevelType w:val="hybridMultilevel"/>
    <w:tmpl w:val="1A0CB4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653B5E9A"/>
    <w:multiLevelType w:val="multilevel"/>
    <w:tmpl w:val="203A9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756243B"/>
    <w:multiLevelType w:val="multilevel"/>
    <w:tmpl w:val="4CEA0816"/>
    <w:lvl w:ilvl="0">
      <w:start w:val="1"/>
      <w:numFmt w:val="decimal"/>
      <w:lvlText w:val="%1."/>
      <w:lvlJc w:val="left"/>
      <w:pPr>
        <w:tabs>
          <w:tab w:val="num" w:pos="-1800"/>
        </w:tabs>
        <w:ind w:left="-1800" w:hanging="360"/>
      </w:pPr>
    </w:lvl>
    <w:lvl w:ilvl="1">
      <w:start w:val="1"/>
      <w:numFmt w:val="lowerLetter"/>
      <w:lvlText w:val="%2."/>
      <w:lvlJc w:val="left"/>
      <w:pPr>
        <w:tabs>
          <w:tab w:val="num" w:pos="-1080"/>
        </w:tabs>
        <w:ind w:left="-1080" w:hanging="360"/>
      </w:pPr>
    </w:lvl>
    <w:lvl w:ilvl="2" w:tentative="1">
      <w:start w:val="1"/>
      <w:numFmt w:val="decimal"/>
      <w:lvlText w:val="%3."/>
      <w:lvlJc w:val="left"/>
      <w:pPr>
        <w:tabs>
          <w:tab w:val="num" w:pos="-360"/>
        </w:tabs>
        <w:ind w:left="-360" w:hanging="360"/>
      </w:pPr>
    </w:lvl>
    <w:lvl w:ilvl="3" w:tentative="1">
      <w:start w:val="1"/>
      <w:numFmt w:val="decimal"/>
      <w:lvlText w:val="%4."/>
      <w:lvlJc w:val="left"/>
      <w:pPr>
        <w:tabs>
          <w:tab w:val="num" w:pos="360"/>
        </w:tabs>
        <w:ind w:left="360" w:hanging="360"/>
      </w:pPr>
    </w:lvl>
    <w:lvl w:ilvl="4" w:tentative="1">
      <w:start w:val="1"/>
      <w:numFmt w:val="decimal"/>
      <w:lvlText w:val="%5."/>
      <w:lvlJc w:val="left"/>
      <w:pPr>
        <w:tabs>
          <w:tab w:val="num" w:pos="1080"/>
        </w:tabs>
        <w:ind w:left="1080" w:hanging="360"/>
      </w:pPr>
    </w:lvl>
    <w:lvl w:ilvl="5" w:tentative="1">
      <w:start w:val="1"/>
      <w:numFmt w:val="decimal"/>
      <w:lvlText w:val="%6."/>
      <w:lvlJc w:val="left"/>
      <w:pPr>
        <w:tabs>
          <w:tab w:val="num" w:pos="1800"/>
        </w:tabs>
        <w:ind w:left="1800" w:hanging="360"/>
      </w:pPr>
    </w:lvl>
    <w:lvl w:ilvl="6" w:tentative="1">
      <w:start w:val="1"/>
      <w:numFmt w:val="decimal"/>
      <w:lvlText w:val="%7."/>
      <w:lvlJc w:val="left"/>
      <w:pPr>
        <w:tabs>
          <w:tab w:val="num" w:pos="2520"/>
        </w:tabs>
        <w:ind w:left="2520" w:hanging="360"/>
      </w:pPr>
    </w:lvl>
    <w:lvl w:ilvl="7" w:tentative="1">
      <w:start w:val="1"/>
      <w:numFmt w:val="decimal"/>
      <w:lvlText w:val="%8."/>
      <w:lvlJc w:val="left"/>
      <w:pPr>
        <w:tabs>
          <w:tab w:val="num" w:pos="3240"/>
        </w:tabs>
        <w:ind w:left="3240" w:hanging="360"/>
      </w:pPr>
    </w:lvl>
    <w:lvl w:ilvl="8" w:tentative="1">
      <w:start w:val="1"/>
      <w:numFmt w:val="decimal"/>
      <w:lvlText w:val="%9."/>
      <w:lvlJc w:val="left"/>
      <w:pPr>
        <w:tabs>
          <w:tab w:val="num" w:pos="3960"/>
        </w:tabs>
        <w:ind w:left="3960" w:hanging="360"/>
      </w:pPr>
    </w:lvl>
  </w:abstractNum>
  <w:abstractNum w:abstractNumId="18" w15:restartNumberingAfterBreak="0">
    <w:nsid w:val="699C461B"/>
    <w:multiLevelType w:val="hybridMultilevel"/>
    <w:tmpl w:val="95601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9295AC6"/>
    <w:multiLevelType w:val="hybridMultilevel"/>
    <w:tmpl w:val="3F46C3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7876786">
    <w:abstractNumId w:val="10"/>
  </w:num>
  <w:num w:numId="2" w16cid:durableId="431777109">
    <w:abstractNumId w:val="19"/>
  </w:num>
  <w:num w:numId="3" w16cid:durableId="1934702240">
    <w:abstractNumId w:val="1"/>
  </w:num>
  <w:num w:numId="4" w16cid:durableId="1107701653">
    <w:abstractNumId w:val="7"/>
  </w:num>
  <w:num w:numId="5" w16cid:durableId="1529676801">
    <w:abstractNumId w:val="0"/>
  </w:num>
  <w:num w:numId="6" w16cid:durableId="1914970210">
    <w:abstractNumId w:val="9"/>
  </w:num>
  <w:num w:numId="7" w16cid:durableId="755201310">
    <w:abstractNumId w:val="14"/>
  </w:num>
  <w:num w:numId="8" w16cid:durableId="1145858344">
    <w:abstractNumId w:val="12"/>
  </w:num>
  <w:num w:numId="9" w16cid:durableId="2036223652">
    <w:abstractNumId w:val="5"/>
  </w:num>
  <w:num w:numId="10" w16cid:durableId="616836274">
    <w:abstractNumId w:val="3"/>
  </w:num>
  <w:num w:numId="11" w16cid:durableId="112599854">
    <w:abstractNumId w:val="13"/>
  </w:num>
  <w:num w:numId="12" w16cid:durableId="128595550">
    <w:abstractNumId w:val="15"/>
  </w:num>
  <w:num w:numId="13" w16cid:durableId="1378624765">
    <w:abstractNumId w:val="17"/>
  </w:num>
  <w:num w:numId="14" w16cid:durableId="241642933">
    <w:abstractNumId w:val="17"/>
    <w:lvlOverride w:ilvl="1">
      <w:startOverride w:val="1"/>
    </w:lvlOverride>
  </w:num>
  <w:num w:numId="15" w16cid:durableId="957953342">
    <w:abstractNumId w:val="4"/>
  </w:num>
  <w:num w:numId="16" w16cid:durableId="654914187">
    <w:abstractNumId w:val="16"/>
  </w:num>
  <w:num w:numId="17" w16cid:durableId="1279872789">
    <w:abstractNumId w:val="6"/>
  </w:num>
  <w:num w:numId="18" w16cid:durableId="328102019">
    <w:abstractNumId w:val="2"/>
  </w:num>
  <w:num w:numId="19" w16cid:durableId="2021542197">
    <w:abstractNumId w:val="8"/>
  </w:num>
  <w:num w:numId="20" w16cid:durableId="799878482">
    <w:abstractNumId w:val="18"/>
  </w:num>
  <w:num w:numId="21" w16cid:durableId="104794959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2421"/>
    <w:rsid w:val="00006E9C"/>
    <w:rsid w:val="000517DC"/>
    <w:rsid w:val="000577F6"/>
    <w:rsid w:val="00065771"/>
    <w:rsid w:val="000A6EF0"/>
    <w:rsid w:val="00146EDA"/>
    <w:rsid w:val="00197E12"/>
    <w:rsid w:val="001C323B"/>
    <w:rsid w:val="001C42EC"/>
    <w:rsid w:val="00202E47"/>
    <w:rsid w:val="00204C7A"/>
    <w:rsid w:val="002603EA"/>
    <w:rsid w:val="00295166"/>
    <w:rsid w:val="002F4121"/>
    <w:rsid w:val="00326F75"/>
    <w:rsid w:val="003E0910"/>
    <w:rsid w:val="003F6FC5"/>
    <w:rsid w:val="00416A3A"/>
    <w:rsid w:val="00444646"/>
    <w:rsid w:val="00474842"/>
    <w:rsid w:val="004914D1"/>
    <w:rsid w:val="00491622"/>
    <w:rsid w:val="004D1B78"/>
    <w:rsid w:val="004D2A0E"/>
    <w:rsid w:val="004D5961"/>
    <w:rsid w:val="004E7F7C"/>
    <w:rsid w:val="004F3771"/>
    <w:rsid w:val="005256AE"/>
    <w:rsid w:val="005976F1"/>
    <w:rsid w:val="005F1CF8"/>
    <w:rsid w:val="006661B9"/>
    <w:rsid w:val="006F72D7"/>
    <w:rsid w:val="006F746A"/>
    <w:rsid w:val="00712EC9"/>
    <w:rsid w:val="007218EE"/>
    <w:rsid w:val="00736264"/>
    <w:rsid w:val="00795E1F"/>
    <w:rsid w:val="007B14B2"/>
    <w:rsid w:val="007B27E0"/>
    <w:rsid w:val="00840906"/>
    <w:rsid w:val="0087665C"/>
    <w:rsid w:val="00894D91"/>
    <w:rsid w:val="00895C6E"/>
    <w:rsid w:val="008B4A52"/>
    <w:rsid w:val="008B5D9D"/>
    <w:rsid w:val="008E0239"/>
    <w:rsid w:val="00975C70"/>
    <w:rsid w:val="00980CBD"/>
    <w:rsid w:val="009B7FBB"/>
    <w:rsid w:val="009D3A0D"/>
    <w:rsid w:val="00A51C3C"/>
    <w:rsid w:val="00A51DB6"/>
    <w:rsid w:val="00A86BDF"/>
    <w:rsid w:val="00AC0341"/>
    <w:rsid w:val="00B05332"/>
    <w:rsid w:val="00B21615"/>
    <w:rsid w:val="00B7275D"/>
    <w:rsid w:val="00BD4BE9"/>
    <w:rsid w:val="00BF43A3"/>
    <w:rsid w:val="00C16877"/>
    <w:rsid w:val="00C62421"/>
    <w:rsid w:val="00C82B20"/>
    <w:rsid w:val="00CA53D2"/>
    <w:rsid w:val="00CD3E76"/>
    <w:rsid w:val="00D01D77"/>
    <w:rsid w:val="00D23124"/>
    <w:rsid w:val="00D272A4"/>
    <w:rsid w:val="00D72FE9"/>
    <w:rsid w:val="00DA494B"/>
    <w:rsid w:val="00DB41F9"/>
    <w:rsid w:val="00DB54C8"/>
    <w:rsid w:val="00E06E2A"/>
    <w:rsid w:val="00E240E5"/>
    <w:rsid w:val="00E30121"/>
    <w:rsid w:val="00E321C7"/>
    <w:rsid w:val="00E96D6D"/>
    <w:rsid w:val="00EF7243"/>
    <w:rsid w:val="00F0682B"/>
    <w:rsid w:val="00F126DD"/>
    <w:rsid w:val="00F1341F"/>
    <w:rsid w:val="00F31AF5"/>
    <w:rsid w:val="00F34023"/>
    <w:rsid w:val="00F72DFE"/>
    <w:rsid w:val="00FD5F8D"/>
    <w:rsid w:val="00FE34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5DAB7D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2421"/>
    <w:pPr>
      <w:ind w:left="720"/>
      <w:contextualSpacing/>
    </w:pPr>
  </w:style>
  <w:style w:type="character" w:styleId="Hyperlink">
    <w:name w:val="Hyperlink"/>
    <w:basedOn w:val="DefaultParagraphFont"/>
    <w:uiPriority w:val="99"/>
    <w:unhideWhenUsed/>
    <w:rsid w:val="00FE343A"/>
    <w:rPr>
      <w:color w:val="0563C1" w:themeColor="hyperlink"/>
      <w:u w:val="single"/>
    </w:rPr>
  </w:style>
  <w:style w:type="character" w:styleId="FollowedHyperlink">
    <w:name w:val="FollowedHyperlink"/>
    <w:basedOn w:val="DefaultParagraphFont"/>
    <w:uiPriority w:val="99"/>
    <w:semiHidden/>
    <w:unhideWhenUsed/>
    <w:rsid w:val="00BF43A3"/>
    <w:rPr>
      <w:color w:val="954F72" w:themeColor="followedHyperlink"/>
      <w:u w:val="single"/>
    </w:rPr>
  </w:style>
  <w:style w:type="paragraph" w:styleId="NormalWeb">
    <w:name w:val="Normal (Web)"/>
    <w:basedOn w:val="Normal"/>
    <w:uiPriority w:val="99"/>
    <w:semiHidden/>
    <w:unhideWhenUsed/>
    <w:rsid w:val="00065771"/>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065771"/>
    <w:rPr>
      <w:i/>
      <w:iCs/>
    </w:rPr>
  </w:style>
  <w:style w:type="character" w:styleId="UnresolvedMention">
    <w:name w:val="Unresolved Mention"/>
    <w:basedOn w:val="DefaultParagraphFont"/>
    <w:uiPriority w:val="99"/>
    <w:rsid w:val="00E06E2A"/>
    <w:rPr>
      <w:color w:val="605E5C"/>
      <w:shd w:val="clear" w:color="auto" w:fill="E1DFDD"/>
    </w:rPr>
  </w:style>
  <w:style w:type="paragraph" w:customStyle="1" w:styleId="custom-paragraph">
    <w:name w:val="custom-paragraph"/>
    <w:link w:val="custom-paragraphCar"/>
    <w:uiPriority w:val="99"/>
    <w:unhideWhenUsed/>
    <w:rsid w:val="003F6FC5"/>
    <w:pPr>
      <w:ind w:left="1000" w:hanging="750"/>
    </w:pPr>
    <w:rPr>
      <w:rFonts w:asciiTheme="minorHAnsi" w:eastAsiaTheme="minorEastAsia" w:hAnsiTheme="minorHAnsi"/>
      <w:sz w:val="20"/>
      <w:szCs w:val="22"/>
    </w:rPr>
  </w:style>
  <w:style w:type="character" w:customStyle="1" w:styleId="custom-paragraphCar">
    <w:name w:val="custom-paragraphCar"/>
    <w:link w:val="custom-paragraph"/>
    <w:uiPriority w:val="99"/>
    <w:unhideWhenUsed/>
    <w:rsid w:val="003F6FC5"/>
    <w:rPr>
      <w:rFonts w:asciiTheme="minorHAnsi" w:eastAsiaTheme="minorEastAsia" w:hAnsiTheme="minorHAnsi"/>
      <w:sz w:val="20"/>
      <w:szCs w:val="22"/>
    </w:rPr>
  </w:style>
  <w:style w:type="character" w:customStyle="1" w:styleId="elementtoproof">
    <w:name w:val="elementtoproof"/>
    <w:basedOn w:val="DefaultParagraphFont"/>
    <w:rsid w:val="00C16877"/>
  </w:style>
  <w:style w:type="character" w:customStyle="1" w:styleId="apple-converted-space">
    <w:name w:val="apple-converted-space"/>
    <w:basedOn w:val="DefaultParagraphFont"/>
    <w:rsid w:val="00C16877"/>
  </w:style>
  <w:style w:type="character" w:styleId="Strong">
    <w:name w:val="Strong"/>
    <w:basedOn w:val="DefaultParagraphFont"/>
    <w:uiPriority w:val="22"/>
    <w:qFormat/>
    <w:rsid w:val="0044464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271412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itchfork.com/" TargetMode="External"/><Relationship Id="rId5" Type="http://schemas.openxmlformats.org/officeDocument/2006/relationships/hyperlink" Target="https://www.goal.com/en-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290</Words>
  <Characters>1429</Characters>
  <Application>Microsoft Office Word</Application>
  <DocSecurity>0</DocSecurity>
  <Lines>36</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dcterms:created xsi:type="dcterms:W3CDTF">2026-03-25T17:40:00Z</dcterms:created>
  <dcterms:modified xsi:type="dcterms:W3CDTF">2026-03-25T17:54:00Z</dcterms:modified>
</cp:coreProperties>
</file>