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7EFCF54B" w:rsidR="007B14B2" w:rsidRPr="002F4121" w:rsidRDefault="00C62421">
      <w:pPr>
        <w:rPr>
          <w:rFonts w:ascii="Cambria" w:hAnsi="Cambria"/>
          <w:b/>
        </w:rPr>
      </w:pPr>
      <w:r w:rsidRPr="002F4121">
        <w:rPr>
          <w:rFonts w:ascii="Cambria" w:hAnsi="Cambria"/>
          <w:b/>
        </w:rPr>
        <w:t xml:space="preserve">Notes for </w:t>
      </w:r>
      <w:r w:rsidR="000577F6">
        <w:rPr>
          <w:rFonts w:ascii="Cambria" w:hAnsi="Cambria"/>
          <w:b/>
        </w:rPr>
        <w:t>Wednes</w:t>
      </w:r>
      <w:r w:rsidR="00DA494B" w:rsidRPr="002F4121">
        <w:rPr>
          <w:rFonts w:ascii="Cambria" w:hAnsi="Cambria"/>
          <w:b/>
        </w:rPr>
        <w:t>d</w:t>
      </w:r>
      <w:r w:rsidRPr="002F4121">
        <w:rPr>
          <w:rFonts w:ascii="Cambria" w:hAnsi="Cambria"/>
          <w:b/>
        </w:rPr>
        <w:t xml:space="preserve">ay, </w:t>
      </w:r>
      <w:r w:rsidR="00B05332">
        <w:rPr>
          <w:rFonts w:ascii="Cambria" w:hAnsi="Cambria"/>
          <w:b/>
        </w:rPr>
        <w:t>February 1</w:t>
      </w:r>
      <w:r w:rsidR="000577F6">
        <w:rPr>
          <w:rFonts w:ascii="Cambria" w:hAnsi="Cambria"/>
          <w:b/>
        </w:rPr>
        <w:t>8</w:t>
      </w:r>
    </w:p>
    <w:p w14:paraId="73EA6532" w14:textId="77777777" w:rsidR="00DB54C8" w:rsidRPr="00065771" w:rsidRDefault="00DB54C8" w:rsidP="00FE343A">
      <w:pPr>
        <w:rPr>
          <w:rFonts w:ascii="Cambria" w:hAnsi="Cambria"/>
          <w:i/>
        </w:rPr>
      </w:pPr>
    </w:p>
    <w:p w14:paraId="498B27AA" w14:textId="77777777" w:rsidR="00F126DD" w:rsidRDefault="00F126DD" w:rsidP="000577F6">
      <w:pPr>
        <w:rPr>
          <w:rFonts w:ascii="Cambria" w:hAnsi="Cambria"/>
          <w:b/>
          <w:bCs/>
          <w:i/>
        </w:rPr>
      </w:pPr>
      <w:r>
        <w:rPr>
          <w:rFonts w:ascii="Cambria" w:hAnsi="Cambria"/>
          <w:b/>
          <w:bCs/>
          <w:i/>
        </w:rPr>
        <w:t>Quiz</w:t>
      </w:r>
    </w:p>
    <w:p w14:paraId="3BE73FD3" w14:textId="2016BCE8" w:rsidR="00F126DD" w:rsidRPr="00F126DD" w:rsidRDefault="00F126DD" w:rsidP="000577F6">
      <w:pPr>
        <w:rPr>
          <w:rFonts w:ascii="Cambria" w:hAnsi="Cambria"/>
          <w:iCs/>
        </w:rPr>
      </w:pPr>
      <w:r>
        <w:rPr>
          <w:rFonts w:ascii="Cambria" w:hAnsi="Cambria"/>
          <w:iCs/>
        </w:rPr>
        <w:t xml:space="preserve">Identify eight lessons we’ve learned from </w:t>
      </w:r>
      <w:r>
        <w:rPr>
          <w:rFonts w:ascii="Cambria" w:hAnsi="Cambria"/>
          <w:i/>
        </w:rPr>
        <w:t>Style</w:t>
      </w:r>
      <w:r>
        <w:rPr>
          <w:rFonts w:ascii="Cambria" w:hAnsi="Cambria"/>
          <w:iCs/>
        </w:rPr>
        <w:t xml:space="preserve"> (there are more than that to draw on).</w:t>
      </w:r>
    </w:p>
    <w:p w14:paraId="5428651B" w14:textId="77777777" w:rsidR="00F126DD" w:rsidRDefault="00F126DD" w:rsidP="000577F6">
      <w:pPr>
        <w:rPr>
          <w:rFonts w:ascii="Cambria" w:hAnsi="Cambria"/>
          <w:b/>
          <w:bCs/>
          <w:i/>
        </w:rPr>
      </w:pPr>
    </w:p>
    <w:p w14:paraId="0E38BC7D" w14:textId="31884769" w:rsidR="009B7FBB" w:rsidRDefault="000577F6" w:rsidP="000577F6">
      <w:pPr>
        <w:rPr>
          <w:rFonts w:ascii="Cambria" w:hAnsi="Cambria"/>
          <w:b/>
          <w:bCs/>
          <w:i/>
        </w:rPr>
      </w:pPr>
      <w:r>
        <w:rPr>
          <w:rFonts w:ascii="Cambria" w:hAnsi="Cambria"/>
          <w:b/>
          <w:bCs/>
          <w:i/>
        </w:rPr>
        <w:t>Midterm Reflection</w:t>
      </w:r>
    </w:p>
    <w:p w14:paraId="09469ABC" w14:textId="47558ACC" w:rsidR="000577F6" w:rsidRDefault="000577F6" w:rsidP="00F126DD">
      <w:pPr>
        <w:rPr>
          <w:rFonts w:ascii="Cambria" w:hAnsi="Cambria"/>
          <w:iCs/>
        </w:rPr>
      </w:pPr>
      <w:r>
        <w:rPr>
          <w:rFonts w:ascii="Cambria" w:hAnsi="Cambria"/>
          <w:iCs/>
        </w:rPr>
        <w:t xml:space="preserve">This </w:t>
      </w:r>
      <w:hyperlink r:id="rId5" w:history="1">
        <w:r w:rsidRPr="000577F6">
          <w:rPr>
            <w:rStyle w:val="Hyperlink"/>
            <w:rFonts w:ascii="Cambria" w:hAnsi="Cambria"/>
            <w:iCs/>
          </w:rPr>
          <w:t>reflection assignment</w:t>
        </w:r>
      </w:hyperlink>
      <w:r>
        <w:rPr>
          <w:rFonts w:ascii="Cambria" w:hAnsi="Cambria"/>
          <w:iCs/>
        </w:rPr>
        <w:t xml:space="preserve"> is not required, but if you submit it, you will get two points added to your class grade. The reflection is due the Monday we get back from break. Whether you end up submitting the official assignment, we will take a few minutes to reflect on how the semester has gone so far.</w:t>
      </w:r>
    </w:p>
    <w:p w14:paraId="478F25F0" w14:textId="77777777" w:rsidR="00F126DD" w:rsidRDefault="00F126DD" w:rsidP="00F126DD">
      <w:pPr>
        <w:rPr>
          <w:rFonts w:ascii="Cambria" w:hAnsi="Cambria"/>
          <w:iCs/>
        </w:rPr>
      </w:pPr>
    </w:p>
    <w:p w14:paraId="35A6FFA5" w14:textId="5FC041ED" w:rsidR="00F126DD" w:rsidRDefault="00F126DD" w:rsidP="00F126DD">
      <w:pPr>
        <w:rPr>
          <w:rFonts w:ascii="Cambria" w:hAnsi="Cambria"/>
          <w:b/>
          <w:bCs/>
          <w:i/>
        </w:rPr>
      </w:pPr>
      <w:r>
        <w:rPr>
          <w:rFonts w:ascii="Cambria" w:hAnsi="Cambria"/>
          <w:b/>
          <w:bCs/>
          <w:i/>
        </w:rPr>
        <w:t>Punctuation</w:t>
      </w:r>
    </w:p>
    <w:p w14:paraId="46191F84" w14:textId="4DF8EFB1" w:rsidR="00F126DD" w:rsidRPr="00F126DD" w:rsidRDefault="00F126DD" w:rsidP="00F126DD">
      <w:pPr>
        <w:rPr>
          <w:rFonts w:ascii="Cambria" w:hAnsi="Cambria"/>
          <w:iCs/>
        </w:rPr>
      </w:pPr>
      <w:r>
        <w:rPr>
          <w:rFonts w:ascii="Cambria" w:hAnsi="Cambria"/>
          <w:iCs/>
        </w:rPr>
        <w:t xml:space="preserve">Two of the most common punctuation errors I see are </w:t>
      </w:r>
      <w:hyperlink r:id="rId6" w:history="1">
        <w:r w:rsidRPr="00F126DD">
          <w:rPr>
            <w:rStyle w:val="Hyperlink"/>
            <w:rFonts w:ascii="Cambria" w:hAnsi="Cambria"/>
            <w:iCs/>
          </w:rPr>
          <w:t>comma splices</w:t>
        </w:r>
      </w:hyperlink>
      <w:r>
        <w:rPr>
          <w:rFonts w:ascii="Cambria" w:hAnsi="Cambria"/>
          <w:iCs/>
        </w:rPr>
        <w:t xml:space="preserve"> and </w:t>
      </w:r>
      <w:hyperlink r:id="rId7" w:history="1">
        <w:r w:rsidRPr="00F126DD">
          <w:rPr>
            <w:rStyle w:val="Hyperlink"/>
            <w:rFonts w:ascii="Cambria" w:hAnsi="Cambria"/>
            <w:iCs/>
          </w:rPr>
          <w:t>commas with nonessential elements</w:t>
        </w:r>
      </w:hyperlink>
      <w:r>
        <w:rPr>
          <w:rFonts w:ascii="Cambria" w:hAnsi="Cambria"/>
          <w:iCs/>
        </w:rPr>
        <w:t xml:space="preserve">. To practice, we’ll complete an activity </w:t>
      </w:r>
      <w:hyperlink r:id="rId8" w:history="1">
        <w:r w:rsidRPr="00F126DD">
          <w:rPr>
            <w:rStyle w:val="Hyperlink"/>
            <w:rFonts w:ascii="Cambria" w:hAnsi="Cambria"/>
            <w:iCs/>
          </w:rPr>
          <w:t>here</w:t>
        </w:r>
      </w:hyperlink>
      <w:r>
        <w:rPr>
          <w:rFonts w:ascii="Cambria" w:hAnsi="Cambria"/>
          <w:iCs/>
        </w:rPr>
        <w:t xml:space="preserve"> and </w:t>
      </w:r>
      <w:hyperlink r:id="rId9" w:history="1">
        <w:r w:rsidRPr="00F126DD">
          <w:rPr>
            <w:rStyle w:val="Hyperlink"/>
            <w:rFonts w:ascii="Cambria" w:hAnsi="Cambria"/>
            <w:iCs/>
          </w:rPr>
          <w:t>here</w:t>
        </w:r>
      </w:hyperlink>
      <w:r>
        <w:rPr>
          <w:rFonts w:ascii="Cambria" w:hAnsi="Cambria"/>
          <w:iCs/>
        </w:rPr>
        <w:t xml:space="preserve">. </w:t>
      </w:r>
    </w:p>
    <w:sectPr w:rsidR="00F126DD" w:rsidRPr="00F126DD"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6"/>
  </w:num>
  <w:num w:numId="2" w16cid:durableId="431777109">
    <w:abstractNumId w:val="11"/>
  </w:num>
  <w:num w:numId="3" w16cid:durableId="1934702240">
    <w:abstractNumId w:val="1"/>
  </w:num>
  <w:num w:numId="4" w16cid:durableId="1107701653">
    <w:abstractNumId w:val="4"/>
  </w:num>
  <w:num w:numId="5" w16cid:durableId="1529676801">
    <w:abstractNumId w:val="0"/>
  </w:num>
  <w:num w:numId="6" w16cid:durableId="1914970210">
    <w:abstractNumId w:val="5"/>
  </w:num>
  <w:num w:numId="7" w16cid:durableId="755201310">
    <w:abstractNumId w:val="9"/>
  </w:num>
  <w:num w:numId="8" w16cid:durableId="1145858344">
    <w:abstractNumId w:val="7"/>
  </w:num>
  <w:num w:numId="9" w16cid:durableId="2036223652">
    <w:abstractNumId w:val="3"/>
  </w:num>
  <w:num w:numId="10" w16cid:durableId="616836274">
    <w:abstractNumId w:val="2"/>
  </w:num>
  <w:num w:numId="11" w16cid:durableId="112599854">
    <w:abstractNumId w:val="8"/>
  </w:num>
  <w:num w:numId="12" w16cid:durableId="1285955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06E9C"/>
    <w:rsid w:val="000517DC"/>
    <w:rsid w:val="000577F6"/>
    <w:rsid w:val="00065771"/>
    <w:rsid w:val="00146EDA"/>
    <w:rsid w:val="00197E12"/>
    <w:rsid w:val="00202E47"/>
    <w:rsid w:val="00204C7A"/>
    <w:rsid w:val="002603EA"/>
    <w:rsid w:val="00295166"/>
    <w:rsid w:val="002F4121"/>
    <w:rsid w:val="00326F75"/>
    <w:rsid w:val="003E0910"/>
    <w:rsid w:val="003F6FC5"/>
    <w:rsid w:val="00416A3A"/>
    <w:rsid w:val="00474842"/>
    <w:rsid w:val="004914D1"/>
    <w:rsid w:val="004D1B78"/>
    <w:rsid w:val="004D2A0E"/>
    <w:rsid w:val="004D5961"/>
    <w:rsid w:val="004E7F7C"/>
    <w:rsid w:val="004F3771"/>
    <w:rsid w:val="005256AE"/>
    <w:rsid w:val="005976F1"/>
    <w:rsid w:val="006F72D7"/>
    <w:rsid w:val="006F746A"/>
    <w:rsid w:val="00712EC9"/>
    <w:rsid w:val="007218EE"/>
    <w:rsid w:val="00736264"/>
    <w:rsid w:val="007B14B2"/>
    <w:rsid w:val="00840906"/>
    <w:rsid w:val="00894D91"/>
    <w:rsid w:val="008B4A52"/>
    <w:rsid w:val="008B5D9D"/>
    <w:rsid w:val="008E0239"/>
    <w:rsid w:val="00975C70"/>
    <w:rsid w:val="00980CBD"/>
    <w:rsid w:val="009B7FBB"/>
    <w:rsid w:val="009D3A0D"/>
    <w:rsid w:val="00A51C3C"/>
    <w:rsid w:val="00A51DB6"/>
    <w:rsid w:val="00A86BDF"/>
    <w:rsid w:val="00B05332"/>
    <w:rsid w:val="00B21615"/>
    <w:rsid w:val="00B7275D"/>
    <w:rsid w:val="00BD4BE9"/>
    <w:rsid w:val="00BF43A3"/>
    <w:rsid w:val="00C62421"/>
    <w:rsid w:val="00C82B20"/>
    <w:rsid w:val="00CA53D2"/>
    <w:rsid w:val="00CD3E76"/>
    <w:rsid w:val="00D01D77"/>
    <w:rsid w:val="00D23124"/>
    <w:rsid w:val="00D72FE9"/>
    <w:rsid w:val="00DA494B"/>
    <w:rsid w:val="00DB41F9"/>
    <w:rsid w:val="00DB54C8"/>
    <w:rsid w:val="00E06E2A"/>
    <w:rsid w:val="00E240E5"/>
    <w:rsid w:val="00E30121"/>
    <w:rsid w:val="00E321C7"/>
    <w:rsid w:val="00E96D6D"/>
    <w:rsid w:val="00EF7243"/>
    <w:rsid w:val="00F126DD"/>
    <w:rsid w:val="00F31AF5"/>
    <w:rsid w:val="00F34023"/>
    <w:rsid w:val="00F72DFE"/>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guides.daltonstate.edu/c.php?g=267539&amp;p=2457889" TargetMode="External"/><Relationship Id="rId3" Type="http://schemas.openxmlformats.org/officeDocument/2006/relationships/settings" Target="settings.xml"/><Relationship Id="rId7" Type="http://schemas.openxmlformats.org/officeDocument/2006/relationships/hyperlink" Target="https://owl.purdue.edu/owl/general_writing/punctuation/commas/commas_with_nonessential_element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rammarly.com/blog/punctuation-capitalization/comma-splice/" TargetMode="External"/><Relationship Id="rId11" Type="http://schemas.openxmlformats.org/officeDocument/2006/relationships/theme" Target="theme/theme1.xml"/><Relationship Id="rId5" Type="http://schemas.openxmlformats.org/officeDocument/2006/relationships/hyperlink" Target="https://mattrking.com/courses/grading/midterm-reflectio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wl.purdue.edu/owl_exercises/punctuation_exercises/commas/nonessential_elements_exercise_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183</Words>
  <Characters>910</Characters>
  <Application>Microsoft Office Word</Application>
  <DocSecurity>0</DocSecurity>
  <Lines>18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2026-02-18T19:06:00Z</dcterms:created>
  <dcterms:modified xsi:type="dcterms:W3CDTF">2026-02-18T19:12:00Z</dcterms:modified>
</cp:coreProperties>
</file>